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25" w:rsidRPr="00534F25" w:rsidRDefault="00503925" w:rsidP="00503925">
      <w:pPr>
        <w:ind w:left="10000"/>
        <w:jc w:val="both"/>
        <w:rPr>
          <w:color w:val="000000" w:themeColor="text1"/>
          <w:sz w:val="24"/>
          <w:szCs w:val="24"/>
        </w:rPr>
      </w:pPr>
      <w:r w:rsidRPr="00534F25">
        <w:rPr>
          <w:color w:val="000000" w:themeColor="text1"/>
          <w:sz w:val="24"/>
          <w:szCs w:val="24"/>
        </w:rPr>
        <w:t>Утвержден</w:t>
      </w:r>
    </w:p>
    <w:p w:rsidR="00503925" w:rsidRPr="00534F25" w:rsidRDefault="00503925" w:rsidP="00503925">
      <w:pPr>
        <w:ind w:left="10000"/>
        <w:jc w:val="both"/>
        <w:rPr>
          <w:color w:val="000000" w:themeColor="text1"/>
          <w:sz w:val="24"/>
          <w:szCs w:val="24"/>
        </w:rPr>
      </w:pPr>
      <w:r w:rsidRPr="00534F25">
        <w:rPr>
          <w:color w:val="000000" w:themeColor="text1"/>
          <w:sz w:val="24"/>
          <w:szCs w:val="24"/>
        </w:rPr>
        <w:t xml:space="preserve">Решением Вяземского </w:t>
      </w:r>
    </w:p>
    <w:p w:rsidR="00503925" w:rsidRPr="00534F25" w:rsidRDefault="00503925" w:rsidP="00503925">
      <w:pPr>
        <w:ind w:left="10000"/>
        <w:jc w:val="both"/>
        <w:rPr>
          <w:color w:val="000000" w:themeColor="text1"/>
          <w:sz w:val="24"/>
          <w:szCs w:val="24"/>
        </w:rPr>
      </w:pPr>
      <w:r w:rsidRPr="00534F25">
        <w:rPr>
          <w:color w:val="000000" w:themeColor="text1"/>
          <w:sz w:val="24"/>
          <w:szCs w:val="24"/>
        </w:rPr>
        <w:t xml:space="preserve">районного Совета депутатов                                                </w:t>
      </w:r>
    </w:p>
    <w:p w:rsidR="00503925" w:rsidRPr="00534F25" w:rsidRDefault="00503925" w:rsidP="00503925">
      <w:pPr>
        <w:ind w:left="10000"/>
        <w:jc w:val="both"/>
        <w:rPr>
          <w:color w:val="000000" w:themeColor="text1"/>
          <w:sz w:val="24"/>
          <w:szCs w:val="24"/>
        </w:rPr>
      </w:pPr>
      <w:r w:rsidRPr="00534F25">
        <w:rPr>
          <w:color w:val="000000" w:themeColor="text1"/>
          <w:sz w:val="24"/>
          <w:szCs w:val="24"/>
        </w:rPr>
        <w:t>от</w:t>
      </w:r>
      <w:r w:rsidR="00534F25">
        <w:rPr>
          <w:color w:val="000000" w:themeColor="text1"/>
          <w:sz w:val="24"/>
          <w:szCs w:val="24"/>
        </w:rPr>
        <w:t xml:space="preserve"> 26.06.2019</w:t>
      </w:r>
      <w:r w:rsidRPr="00534F25">
        <w:rPr>
          <w:color w:val="000000" w:themeColor="text1"/>
          <w:sz w:val="24"/>
          <w:szCs w:val="24"/>
        </w:rPr>
        <w:t xml:space="preserve"> № </w:t>
      </w:r>
      <w:r w:rsidR="00534F25">
        <w:rPr>
          <w:color w:val="000000" w:themeColor="text1"/>
          <w:sz w:val="24"/>
          <w:szCs w:val="24"/>
        </w:rPr>
        <w:t>66</w:t>
      </w:r>
      <w:bookmarkStart w:id="0" w:name="_GoBack"/>
      <w:bookmarkEnd w:id="0"/>
    </w:p>
    <w:p w:rsidR="00503925" w:rsidRPr="00534F25" w:rsidRDefault="00503925" w:rsidP="00503925">
      <w:pPr>
        <w:tabs>
          <w:tab w:val="left" w:pos="9973"/>
          <w:tab w:val="left" w:pos="12942"/>
        </w:tabs>
        <w:jc w:val="both"/>
        <w:rPr>
          <w:b/>
          <w:color w:val="000000" w:themeColor="text1"/>
          <w:sz w:val="24"/>
          <w:szCs w:val="24"/>
        </w:rPr>
      </w:pPr>
      <w:r w:rsidRPr="00534F25">
        <w:rPr>
          <w:color w:val="000000" w:themeColor="text1"/>
          <w:sz w:val="24"/>
          <w:szCs w:val="24"/>
        </w:rPr>
        <w:tab/>
      </w:r>
      <w:r w:rsidRPr="00534F25">
        <w:rPr>
          <w:color w:val="000000" w:themeColor="text1"/>
          <w:sz w:val="24"/>
          <w:szCs w:val="24"/>
          <w:u w:val="single"/>
        </w:rPr>
        <w:t xml:space="preserve">                                              </w:t>
      </w:r>
      <w:r w:rsidRPr="00534F25">
        <w:rPr>
          <w:color w:val="000000" w:themeColor="text1"/>
          <w:sz w:val="24"/>
          <w:szCs w:val="24"/>
        </w:rPr>
        <w:t xml:space="preserve">  </w:t>
      </w:r>
      <w:proofErr w:type="spellStart"/>
      <w:r w:rsidRPr="00534F25">
        <w:rPr>
          <w:b/>
          <w:color w:val="000000" w:themeColor="text1"/>
          <w:sz w:val="24"/>
          <w:szCs w:val="24"/>
        </w:rPr>
        <w:t>Е.В.Зверьков</w:t>
      </w:r>
      <w:proofErr w:type="spellEnd"/>
    </w:p>
    <w:p w:rsidR="00503925" w:rsidRPr="00534F25" w:rsidRDefault="00503925" w:rsidP="0050392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503925" w:rsidRPr="00534F25" w:rsidRDefault="00503925" w:rsidP="0050392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34F25">
        <w:rPr>
          <w:b/>
          <w:bCs/>
          <w:color w:val="000000" w:themeColor="text1"/>
          <w:sz w:val="24"/>
          <w:szCs w:val="24"/>
        </w:rPr>
        <w:t>ПЕРЕЧЕНЬ</w:t>
      </w:r>
    </w:p>
    <w:p w:rsidR="00503925" w:rsidRPr="00534F25" w:rsidRDefault="00503925" w:rsidP="00503925">
      <w:pPr>
        <w:jc w:val="center"/>
        <w:rPr>
          <w:b/>
          <w:bCs/>
          <w:color w:val="000000" w:themeColor="text1"/>
          <w:sz w:val="24"/>
          <w:szCs w:val="24"/>
        </w:rPr>
      </w:pPr>
      <w:r w:rsidRPr="00534F25">
        <w:rPr>
          <w:b/>
          <w:bCs/>
          <w:color w:val="000000" w:themeColor="text1"/>
          <w:sz w:val="24"/>
          <w:szCs w:val="24"/>
        </w:rPr>
        <w:t>имущества, передаваемого в муниципальную собственность</w:t>
      </w:r>
    </w:p>
    <w:p w:rsidR="00503925" w:rsidRPr="00534F25" w:rsidRDefault="00503925" w:rsidP="00503925">
      <w:pPr>
        <w:jc w:val="center"/>
        <w:rPr>
          <w:b/>
          <w:bCs/>
          <w:color w:val="000000" w:themeColor="text1"/>
          <w:sz w:val="24"/>
          <w:szCs w:val="24"/>
        </w:rPr>
      </w:pPr>
      <w:r w:rsidRPr="00534F25">
        <w:rPr>
          <w:b/>
          <w:bCs/>
          <w:color w:val="000000" w:themeColor="text1"/>
          <w:sz w:val="24"/>
          <w:szCs w:val="24"/>
        </w:rPr>
        <w:t xml:space="preserve"> муниципального образования «Вяземский район» Смоленской области</w:t>
      </w:r>
    </w:p>
    <w:p w:rsidR="00A12FC6" w:rsidRPr="00534F25" w:rsidRDefault="00A12FC6" w:rsidP="00503925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4196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260"/>
        <w:gridCol w:w="900"/>
        <w:gridCol w:w="3202"/>
        <w:gridCol w:w="1559"/>
        <w:gridCol w:w="1134"/>
        <w:gridCol w:w="1134"/>
        <w:gridCol w:w="993"/>
        <w:gridCol w:w="1134"/>
      </w:tblGrid>
      <w:tr w:rsidR="00534F25" w:rsidRPr="00534F25" w:rsidTr="003F3C9D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260" w:type="dxa"/>
            <w:vMerge w:val="restart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Идентификационный код предприятия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в ОКПО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Коды признаков</w:t>
            </w:r>
          </w:p>
        </w:tc>
        <w:tc>
          <w:tcPr>
            <w:tcW w:w="3202" w:type="dxa"/>
            <w:vMerge w:val="restart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34F25">
              <w:rPr>
                <w:b/>
                <w:bCs/>
                <w:color w:val="000000" w:themeColor="text1"/>
                <w:sz w:val="20"/>
              </w:rPr>
              <w:t>Полное наименование предприятия,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Юридический адрес объекта, местонахождение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F3C9D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Инвентар</w:t>
            </w:r>
            <w:proofErr w:type="spellEnd"/>
            <w:r w:rsidR="003F3C9D" w:rsidRPr="00534F25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  <w:p w:rsidR="00503925" w:rsidRPr="00534F25" w:rsidRDefault="00A12FC6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ней</w:t>
            </w:r>
            <w:r w:rsidR="00503925" w:rsidRPr="00534F25">
              <w:rPr>
                <w:b/>
                <w:bCs/>
                <w:color w:val="000000" w:themeColor="text1"/>
                <w:sz w:val="18"/>
                <w:szCs w:val="18"/>
              </w:rPr>
              <w:t xml:space="preserve"> номер</w:t>
            </w:r>
          </w:p>
        </w:tc>
        <w:tc>
          <w:tcPr>
            <w:tcW w:w="1134" w:type="dxa"/>
            <w:vMerge w:val="restart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 xml:space="preserve">Год  </w:t>
            </w:r>
          </w:p>
          <w:p w:rsidR="003F3C9D" w:rsidRPr="00534F25" w:rsidRDefault="00503925" w:rsidP="0050392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 xml:space="preserve">ввода в </w:t>
            </w:r>
            <w:proofErr w:type="spellStart"/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эксплуата</w:t>
            </w:r>
            <w:proofErr w:type="spellEnd"/>
            <w:r w:rsidR="003F3C9D" w:rsidRPr="00534F25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  <w:p w:rsidR="00503925" w:rsidRPr="00534F25" w:rsidRDefault="00503925" w:rsidP="0050392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цию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3F3C9D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Коли</w:t>
            </w:r>
            <w:r w:rsidR="003F3C9D" w:rsidRPr="00534F25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чес</w:t>
            </w:r>
            <w:r w:rsidR="003F3C9D" w:rsidRPr="00534F25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spellEnd"/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Балансовая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стоимость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(руб.)</w:t>
            </w:r>
          </w:p>
        </w:tc>
      </w:tr>
      <w:tr w:rsidR="00534F25" w:rsidRPr="00534F25" w:rsidTr="003F3C9D">
        <w:trPr>
          <w:cantSplit/>
          <w:tblHeader/>
        </w:trPr>
        <w:tc>
          <w:tcPr>
            <w:tcW w:w="540" w:type="dxa"/>
            <w:vMerge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03925" w:rsidRPr="00534F25" w:rsidRDefault="00503925" w:rsidP="00E36635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Министерства (ведомства)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в СООГУ</w:t>
            </w:r>
          </w:p>
        </w:tc>
        <w:tc>
          <w:tcPr>
            <w:tcW w:w="1260" w:type="dxa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Территории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в СОАТО</w:t>
            </w:r>
          </w:p>
        </w:tc>
        <w:tc>
          <w:tcPr>
            <w:tcW w:w="900" w:type="dxa"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Отрасли</w:t>
            </w:r>
          </w:p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F25">
              <w:rPr>
                <w:b/>
                <w:bCs/>
                <w:color w:val="000000" w:themeColor="text1"/>
                <w:sz w:val="18"/>
                <w:szCs w:val="18"/>
              </w:rPr>
              <w:t>н/х в ОКОНХ</w:t>
            </w:r>
          </w:p>
        </w:tc>
        <w:tc>
          <w:tcPr>
            <w:tcW w:w="3202" w:type="dxa"/>
            <w:vMerge/>
            <w:vAlign w:val="center"/>
          </w:tcPr>
          <w:p w:rsidR="00503925" w:rsidRPr="00534F25" w:rsidRDefault="00503925" w:rsidP="00E36635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3925" w:rsidRPr="00534F25" w:rsidRDefault="00503925" w:rsidP="00E36635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925" w:rsidRPr="00534F25" w:rsidRDefault="00503925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4F25" w:rsidRPr="00534F25" w:rsidTr="003F3C9D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540" w:type="dxa"/>
            <w:vAlign w:val="center"/>
          </w:tcPr>
          <w:p w:rsidR="00503925" w:rsidRPr="00534F25" w:rsidRDefault="00503925" w:rsidP="00E36635">
            <w:pPr>
              <w:ind w:left="113"/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02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03925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03925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03925" w:rsidRPr="00534F25" w:rsidRDefault="00503925" w:rsidP="003F3C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1</w:t>
            </w:r>
            <w:r w:rsidR="003F3C9D" w:rsidRPr="00534F2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34F25" w:rsidRPr="00534F25" w:rsidTr="003F3C9D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540" w:type="dxa"/>
            <w:vAlign w:val="center"/>
          </w:tcPr>
          <w:p w:rsidR="00503925" w:rsidRPr="00534F25" w:rsidRDefault="00503925" w:rsidP="00E36635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503925" w:rsidRPr="00534F25" w:rsidRDefault="003F3C9D" w:rsidP="003F3C9D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rStyle w:val="a8"/>
                <w:color w:val="000000" w:themeColor="text1"/>
                <w:sz w:val="22"/>
                <w:szCs w:val="22"/>
              </w:rPr>
              <w:t xml:space="preserve">Главное управление записи актов гражданского состояния </w:t>
            </w:r>
            <w:r w:rsidR="00503925" w:rsidRPr="00534F25">
              <w:rPr>
                <w:rStyle w:val="a8"/>
                <w:color w:val="000000" w:themeColor="text1"/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dxa"/>
            <w:vAlign w:val="center"/>
          </w:tcPr>
          <w:p w:rsidR="00503925" w:rsidRPr="00534F25" w:rsidRDefault="00503925" w:rsidP="00E36635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21400</w:t>
            </w:r>
            <w:r w:rsidR="003F3C9D" w:rsidRPr="00534F25">
              <w:rPr>
                <w:color w:val="000000" w:themeColor="text1"/>
                <w:sz w:val="22"/>
                <w:szCs w:val="22"/>
              </w:rPr>
              <w:t>0</w:t>
            </w:r>
          </w:p>
          <w:p w:rsidR="00503925" w:rsidRPr="00534F25" w:rsidRDefault="00503925" w:rsidP="00E36635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 xml:space="preserve"> г. Смоленск, </w:t>
            </w:r>
          </w:p>
          <w:p w:rsidR="00503925" w:rsidRPr="00534F25" w:rsidRDefault="003F3C9D" w:rsidP="00E36635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ул. Октябрьской революции</w:t>
            </w:r>
            <w:r w:rsidR="00503925" w:rsidRPr="00534F2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503925" w:rsidRPr="00534F25" w:rsidRDefault="00503925" w:rsidP="00E36635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д.</w:t>
            </w:r>
            <w:r w:rsidR="003F3C9D" w:rsidRPr="00534F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color w:val="000000" w:themeColor="text1"/>
                <w:sz w:val="22"/>
                <w:szCs w:val="22"/>
              </w:rPr>
              <w:t>1</w:t>
            </w:r>
            <w:r w:rsidR="003F3C9D" w:rsidRPr="00534F25">
              <w:rPr>
                <w:color w:val="000000" w:themeColor="text1"/>
                <w:sz w:val="22"/>
                <w:szCs w:val="22"/>
              </w:rPr>
              <w:t>4А</w:t>
            </w:r>
          </w:p>
        </w:tc>
        <w:tc>
          <w:tcPr>
            <w:tcW w:w="1134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3925" w:rsidRPr="00534F25" w:rsidRDefault="00503925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34F25" w:rsidRPr="00534F25" w:rsidTr="004942A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34F25">
              <w:rPr>
                <w:bCs/>
                <w:color w:val="000000" w:themeColor="text1"/>
                <w:sz w:val="22"/>
                <w:szCs w:val="22"/>
              </w:rPr>
              <w:t>Источник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бесперебойного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питания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IRBIS UPS Personal 800VA/480W, Line-Interactive, AVR, 3xC13 outlets (ISB800ECI</w:t>
            </w:r>
          </w:p>
        </w:tc>
        <w:tc>
          <w:tcPr>
            <w:tcW w:w="1559" w:type="dxa"/>
            <w:vAlign w:val="center"/>
          </w:tcPr>
          <w:p w:rsidR="003F3C9D" w:rsidRPr="00534F25" w:rsidRDefault="003F3C9D" w:rsidP="00E36635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12768/1</w:t>
            </w:r>
          </w:p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3 200,00</w:t>
            </w:r>
          </w:p>
        </w:tc>
      </w:tr>
      <w:tr w:rsidR="00534F25" w:rsidRPr="00534F25" w:rsidTr="004942A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34F25">
              <w:rPr>
                <w:bCs/>
                <w:color w:val="000000" w:themeColor="text1"/>
                <w:sz w:val="22"/>
                <w:szCs w:val="22"/>
              </w:rPr>
              <w:t>Источник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бесперебойного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питания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IRBIS UPS Personal 800VA/480W, Line-Interactive, AVR, 3xC13 outlets (ISB800ECI</w:t>
            </w:r>
          </w:p>
        </w:tc>
        <w:tc>
          <w:tcPr>
            <w:tcW w:w="1559" w:type="dxa"/>
            <w:vAlign w:val="center"/>
          </w:tcPr>
          <w:p w:rsidR="003F3C9D" w:rsidRPr="00534F25" w:rsidRDefault="003F3C9D" w:rsidP="00E36635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12768/2</w:t>
            </w:r>
          </w:p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3 200,00</w:t>
            </w:r>
          </w:p>
        </w:tc>
      </w:tr>
      <w:tr w:rsidR="00534F25" w:rsidRPr="00534F25" w:rsidTr="004942A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Многофункциональное устройство (принтер, сканер, копир)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HP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LaserJet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Pro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227</w:t>
            </w:r>
            <w:proofErr w:type="spellStart"/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sdn</w:t>
            </w:r>
            <w:proofErr w:type="spellEnd"/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MFP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G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Q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74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A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F3C9D" w:rsidRPr="00534F25" w:rsidRDefault="003F3C9D" w:rsidP="00E366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11040180</w:t>
            </w:r>
          </w:p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17 931-25</w:t>
            </w:r>
          </w:p>
        </w:tc>
      </w:tr>
      <w:tr w:rsidR="00534F25" w:rsidRPr="00534F25" w:rsidTr="004942A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</w:tcPr>
          <w:p w:rsidR="003F3C9D" w:rsidRPr="00534F25" w:rsidRDefault="003F3C9D" w:rsidP="0011636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Принтер струйный монохромный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Epson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WorkForce</w:t>
            </w:r>
            <w:proofErr w:type="spellEnd"/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Pro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WF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5190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DW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C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11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CE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38401)</w:t>
            </w:r>
          </w:p>
        </w:tc>
        <w:tc>
          <w:tcPr>
            <w:tcW w:w="1559" w:type="dxa"/>
            <w:vAlign w:val="center"/>
          </w:tcPr>
          <w:p w:rsidR="003F3C9D" w:rsidRPr="00534F25" w:rsidRDefault="003F3C9D" w:rsidP="00E366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11040166</w:t>
            </w:r>
          </w:p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21 800,00</w:t>
            </w:r>
          </w:p>
        </w:tc>
      </w:tr>
      <w:tr w:rsidR="00534F25" w:rsidRPr="00534F25" w:rsidTr="006D7B4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</w:tcPr>
          <w:p w:rsidR="003F3C9D" w:rsidRPr="00534F25" w:rsidRDefault="003F3C9D" w:rsidP="00116361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534F25">
              <w:rPr>
                <w:bCs/>
                <w:color w:val="000000" w:themeColor="text1"/>
                <w:sz w:val="22"/>
                <w:szCs w:val="22"/>
              </w:rPr>
              <w:t>Факс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Panasonic KX-FT984RU-B</w:t>
            </w:r>
          </w:p>
        </w:tc>
        <w:tc>
          <w:tcPr>
            <w:tcW w:w="1559" w:type="dxa"/>
            <w:vAlign w:val="center"/>
          </w:tcPr>
          <w:p w:rsidR="003F3C9D" w:rsidRPr="00534F25" w:rsidRDefault="003F3C9D" w:rsidP="00E36635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12769/6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8 600-00</w:t>
            </w:r>
          </w:p>
        </w:tc>
      </w:tr>
      <w:tr w:rsidR="003F3C9D" w:rsidRPr="00534F25" w:rsidTr="006D7B4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F2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F3C9D" w:rsidRPr="00534F25" w:rsidRDefault="003F3C9D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2" w:type="dxa"/>
          </w:tcPr>
          <w:p w:rsidR="003F3C9D" w:rsidRPr="00534F25" w:rsidRDefault="003F3C9D" w:rsidP="0011636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Автоматизированное рабочее место №21 в составе: системный блок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RAMEC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Gale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в сборе (Процессор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Intel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Original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Celeron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G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3900 </w:t>
            </w:r>
            <w:proofErr w:type="spellStart"/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Soc</w:t>
            </w:r>
            <w:proofErr w:type="spellEnd"/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-1151+система охлаждения/Материнская плата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H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110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DVS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/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DDR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4 4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GB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PC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17000/2133/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HDD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Seagate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SATA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500 Гб/Корпус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RAMEC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AU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/1х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USB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3.0/2</w:t>
            </w:r>
            <w:proofErr w:type="spellStart"/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xUSB</w:t>
            </w:r>
            <w:proofErr w:type="spellEnd"/>
            <w:r w:rsidRPr="00534F25">
              <w:rPr>
                <w:bCs/>
                <w:color w:val="000000" w:themeColor="text1"/>
                <w:sz w:val="22"/>
                <w:szCs w:val="22"/>
              </w:rPr>
              <w:t>2.0/2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x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120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FAN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/600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W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/ </w:t>
            </w:r>
            <w:proofErr w:type="gramStart"/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ПО 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RAMEC</w:t>
            </w:r>
            <w:proofErr w:type="gramEnd"/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welfare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control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), монитор АОС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E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2270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SWN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Black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, клавиатура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Defender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Element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HB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-520, мышь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CBR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CM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-100, сетевой фильтр 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Defender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DFS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605, источник бесперебойного питания </w:t>
            </w:r>
            <w:proofErr w:type="spellStart"/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Powercom</w:t>
            </w:r>
            <w:proofErr w:type="spellEnd"/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RPT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>-600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A</w:t>
            </w:r>
            <w:r w:rsidRPr="00534F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4F25">
              <w:rPr>
                <w:bCs/>
                <w:color w:val="000000" w:themeColor="text1"/>
                <w:sz w:val="22"/>
                <w:szCs w:val="22"/>
                <w:lang w:val="en-US"/>
              </w:rPr>
              <w:t>EURO</w:t>
            </w:r>
          </w:p>
        </w:tc>
        <w:tc>
          <w:tcPr>
            <w:tcW w:w="1559" w:type="dxa"/>
            <w:vAlign w:val="center"/>
          </w:tcPr>
          <w:p w:rsidR="003F3C9D" w:rsidRPr="00534F25" w:rsidRDefault="003F3C9D" w:rsidP="00E366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11040034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3F3C9D" w:rsidRPr="00534F25" w:rsidRDefault="003F3C9D" w:rsidP="0011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3C9D" w:rsidRPr="00534F25" w:rsidRDefault="003F3C9D" w:rsidP="00116361">
            <w:pPr>
              <w:rPr>
                <w:color w:val="000000" w:themeColor="text1"/>
                <w:sz w:val="22"/>
                <w:szCs w:val="22"/>
              </w:rPr>
            </w:pPr>
            <w:r w:rsidRPr="00534F25">
              <w:rPr>
                <w:color w:val="000000" w:themeColor="text1"/>
                <w:sz w:val="22"/>
                <w:szCs w:val="22"/>
              </w:rPr>
              <w:t>34 540-00</w:t>
            </w:r>
          </w:p>
        </w:tc>
      </w:tr>
    </w:tbl>
    <w:p w:rsidR="00503925" w:rsidRPr="00534F25" w:rsidRDefault="00503925" w:rsidP="00503925">
      <w:pPr>
        <w:jc w:val="center"/>
        <w:rPr>
          <w:color w:val="000000" w:themeColor="text1"/>
          <w:sz w:val="24"/>
        </w:rPr>
      </w:pPr>
    </w:p>
    <w:p w:rsidR="00503925" w:rsidRPr="00534F25" w:rsidRDefault="00503925" w:rsidP="00503925">
      <w:pPr>
        <w:jc w:val="center"/>
        <w:rPr>
          <w:color w:val="000000" w:themeColor="text1"/>
          <w:sz w:val="24"/>
        </w:rPr>
      </w:pPr>
    </w:p>
    <w:p w:rsidR="00503925" w:rsidRPr="00534F25" w:rsidRDefault="00503925" w:rsidP="00503925">
      <w:pPr>
        <w:jc w:val="center"/>
        <w:rPr>
          <w:color w:val="000000" w:themeColor="text1"/>
          <w:sz w:val="24"/>
        </w:rPr>
      </w:pPr>
    </w:p>
    <w:p w:rsidR="00503925" w:rsidRPr="00534F25" w:rsidRDefault="00503925" w:rsidP="00503925">
      <w:pPr>
        <w:jc w:val="center"/>
        <w:rPr>
          <w:color w:val="000000" w:themeColor="text1"/>
        </w:rPr>
      </w:pPr>
      <w:r w:rsidRPr="00534F25">
        <w:rPr>
          <w:color w:val="000000" w:themeColor="text1"/>
          <w:sz w:val="24"/>
        </w:rPr>
        <w:t>Председатель комитета имущественных отношений</w:t>
      </w:r>
      <w:r w:rsidRPr="00534F25">
        <w:rPr>
          <w:color w:val="000000" w:themeColor="text1"/>
          <w:sz w:val="24"/>
        </w:rPr>
        <w:tab/>
      </w:r>
      <w:r w:rsidRPr="00534F25">
        <w:rPr>
          <w:color w:val="000000" w:themeColor="text1"/>
          <w:sz w:val="24"/>
        </w:rPr>
        <w:tab/>
      </w:r>
      <w:r w:rsidRPr="00534F25">
        <w:rPr>
          <w:color w:val="000000" w:themeColor="text1"/>
          <w:sz w:val="24"/>
        </w:rPr>
        <w:tab/>
      </w:r>
      <w:r w:rsidRPr="00534F25">
        <w:rPr>
          <w:color w:val="000000" w:themeColor="text1"/>
          <w:sz w:val="24"/>
        </w:rPr>
        <w:tab/>
      </w:r>
      <w:r w:rsidRPr="00534F25">
        <w:rPr>
          <w:color w:val="000000" w:themeColor="text1"/>
          <w:sz w:val="24"/>
        </w:rPr>
        <w:tab/>
      </w:r>
      <w:r w:rsidRPr="00534F25">
        <w:rPr>
          <w:b/>
          <w:color w:val="000000" w:themeColor="text1"/>
          <w:sz w:val="24"/>
        </w:rPr>
        <w:t xml:space="preserve">Ж.И. </w:t>
      </w:r>
      <w:proofErr w:type="spellStart"/>
      <w:r w:rsidRPr="00534F25">
        <w:rPr>
          <w:b/>
          <w:color w:val="000000" w:themeColor="text1"/>
          <w:sz w:val="24"/>
        </w:rPr>
        <w:t>Коломацкая</w:t>
      </w:r>
      <w:proofErr w:type="spellEnd"/>
    </w:p>
    <w:p w:rsidR="00503925" w:rsidRDefault="00503925" w:rsidP="00503925"/>
    <w:p w:rsidR="00503925" w:rsidRDefault="00503925" w:rsidP="00503925"/>
    <w:p w:rsidR="000B7021" w:rsidRDefault="000B7021"/>
    <w:sectPr w:rsidR="000B7021" w:rsidSect="00AA6735">
      <w:footerReference w:type="even" r:id="rId7"/>
      <w:footerReference w:type="default" r:id="rId8"/>
      <w:headerReference w:type="first" r:id="rId9"/>
      <w:pgSz w:w="16838" w:h="11906" w:orient="landscape" w:code="9"/>
      <w:pgMar w:top="360" w:right="851" w:bottom="540" w:left="85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E5" w:rsidRDefault="009119E5" w:rsidP="00A532DB">
      <w:r>
        <w:separator/>
      </w:r>
    </w:p>
  </w:endnote>
  <w:endnote w:type="continuationSeparator" w:id="0">
    <w:p w:rsidR="009119E5" w:rsidRDefault="009119E5" w:rsidP="00A5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5" w:rsidRDefault="00A53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6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735" w:rsidRDefault="00534F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5" w:rsidRDefault="00A53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6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F25">
      <w:rPr>
        <w:rStyle w:val="a5"/>
        <w:noProof/>
      </w:rPr>
      <w:t>2</w:t>
    </w:r>
    <w:r>
      <w:rPr>
        <w:rStyle w:val="a5"/>
      </w:rPr>
      <w:fldChar w:fldCharType="end"/>
    </w:r>
  </w:p>
  <w:p w:rsidR="00AA6735" w:rsidRDefault="00534F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E5" w:rsidRDefault="009119E5" w:rsidP="00A532DB">
      <w:r>
        <w:separator/>
      </w:r>
    </w:p>
  </w:footnote>
  <w:footnote w:type="continuationSeparator" w:id="0">
    <w:p w:rsidR="009119E5" w:rsidRDefault="009119E5" w:rsidP="00A5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5" w:rsidRDefault="00534F25">
    <w:pPr>
      <w:pStyle w:val="a6"/>
      <w:rPr>
        <w:sz w:val="16"/>
      </w:rPr>
    </w:pPr>
  </w:p>
  <w:p w:rsidR="00AA6735" w:rsidRDefault="00534F25" w:rsidP="00022D24">
    <w:pPr>
      <w:pStyle w:val="a6"/>
      <w:tabs>
        <w:tab w:val="left" w:pos="12700"/>
        <w:tab w:val="right" w:pos="15136"/>
      </w:tabs>
      <w:rPr>
        <w:sz w:val="16"/>
      </w:rPr>
    </w:pPr>
  </w:p>
  <w:p w:rsidR="00AA6735" w:rsidRDefault="00D5618C" w:rsidP="00022D24">
    <w:pPr>
      <w:pStyle w:val="a6"/>
      <w:tabs>
        <w:tab w:val="left" w:pos="12700"/>
        <w:tab w:val="right" w:pos="15136"/>
      </w:tabs>
      <w:jc w:val="right"/>
      <w:rPr>
        <w:sz w:val="16"/>
      </w:rPr>
    </w:pPr>
    <w:r>
      <w:rPr>
        <w:sz w:val="16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25"/>
    <w:rsid w:val="000629AA"/>
    <w:rsid w:val="000B7021"/>
    <w:rsid w:val="003F3C9D"/>
    <w:rsid w:val="004C1466"/>
    <w:rsid w:val="00503925"/>
    <w:rsid w:val="00534F25"/>
    <w:rsid w:val="009119E5"/>
    <w:rsid w:val="00A12FC6"/>
    <w:rsid w:val="00A532DB"/>
    <w:rsid w:val="00D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6DD3-2831-4639-A16D-C819D66C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2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9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39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503925"/>
  </w:style>
  <w:style w:type="paragraph" w:styleId="a6">
    <w:name w:val="header"/>
    <w:basedOn w:val="a"/>
    <w:link w:val="a7"/>
    <w:rsid w:val="005039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39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uiPriority w:val="22"/>
    <w:qFormat/>
    <w:rsid w:val="005039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1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842A-0E04-4D96-8DC0-D7972116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cp:lastPrinted>2019-07-02T07:19:00Z</cp:lastPrinted>
  <dcterms:created xsi:type="dcterms:W3CDTF">2019-07-02T07:20:00Z</dcterms:created>
  <dcterms:modified xsi:type="dcterms:W3CDTF">2019-07-02T07:20:00Z</dcterms:modified>
</cp:coreProperties>
</file>